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429"/>
        <w:gridCol w:w="2550"/>
        <w:gridCol w:w="18"/>
        <w:gridCol w:w="149"/>
        <w:gridCol w:w="114"/>
        <w:gridCol w:w="1155"/>
        <w:gridCol w:w="1187"/>
        <w:gridCol w:w="89"/>
        <w:gridCol w:w="13"/>
        <w:gridCol w:w="642"/>
        <w:gridCol w:w="1776"/>
      </w:tblGrid>
      <w:tr w:rsidR="00A1179D" w:rsidTr="00CD7EE2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rPr>
                <w:b/>
              </w:rPr>
            </w:pPr>
            <w:r>
              <w:rPr>
                <w:b/>
              </w:rPr>
              <w:t>學生基本資料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學生所屬學系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rPr>
                <w:sz w:val="26"/>
                <w:szCs w:val="26"/>
              </w:rPr>
              <w:t>本校畢業學分數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學號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學生姓名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968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</w:pPr>
            <w:r>
              <w:rPr>
                <w:b/>
              </w:rPr>
              <w:t>論文指導及口試進行方式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依「研究生學位考試辦法」規定：取得本校學位應撰寫論文並通過學位考試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center"/>
            </w:pPr>
            <w:r>
              <w:t>雙聯學校名稱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right"/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center"/>
            </w:pPr>
            <w:r>
              <w:t>雙聯學校國別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ind w:left="176" w:hanging="140"/>
              <w:jc w:val="center"/>
            </w:pPr>
            <w:r>
              <w:t>兩校修業時間</w:t>
            </w:r>
          </w:p>
        </w:tc>
        <w:tc>
          <w:tcPr>
            <w:tcW w:w="7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pacing w:line="320" w:lineRule="exact"/>
            </w:pPr>
            <w:r>
              <w:t>本校</w:t>
            </w:r>
            <w:r>
              <w:rPr>
                <w:rFonts w:ascii="標楷體" w:hAnsi="標楷體"/>
              </w:rPr>
              <w:t>：</w:t>
            </w:r>
            <w:r>
              <w:rPr>
                <w:u w:val="single"/>
              </w:rPr>
              <w:t xml:space="preserve">   </w:t>
            </w:r>
            <w:r>
              <w:t>學年</w:t>
            </w:r>
            <w:r>
              <w:rPr>
                <w:u w:val="single"/>
              </w:rPr>
              <w:t xml:space="preserve">  </w:t>
            </w:r>
            <w:r>
              <w:t>學期</w:t>
            </w:r>
            <w:r>
              <w:t xml:space="preserve"> </w:t>
            </w:r>
            <w:r>
              <w:t>起至</w:t>
            </w:r>
            <w:r>
              <w:rPr>
                <w:u w:val="single"/>
              </w:rPr>
              <w:t xml:space="preserve">   </w:t>
            </w:r>
            <w:r>
              <w:t>學年</w:t>
            </w:r>
            <w:r>
              <w:rPr>
                <w:u w:val="single"/>
              </w:rPr>
              <w:t xml:space="preserve">  </w:t>
            </w:r>
            <w:r>
              <w:t>學期</w:t>
            </w:r>
            <w:proofErr w:type="gramStart"/>
            <w:r>
              <w:t>止</w:t>
            </w:r>
            <w:proofErr w:type="gramEnd"/>
          </w:p>
          <w:p w:rsidR="00A1179D" w:rsidRDefault="00A1179D" w:rsidP="00CD7EE2">
            <w:pPr>
              <w:spacing w:line="320" w:lineRule="exact"/>
            </w:pPr>
            <w:r>
              <w:t>雙聯學校</w:t>
            </w:r>
            <w:r>
              <w:rPr>
                <w:rFonts w:ascii="標楷體" w:hAnsi="標楷體"/>
              </w:rPr>
              <w:t>：</w:t>
            </w:r>
            <w:r>
              <w:rPr>
                <w:u w:val="single"/>
              </w:rPr>
              <w:t xml:space="preserve">   </w:t>
            </w:r>
            <w:r>
              <w:t>學年</w:t>
            </w:r>
            <w:r>
              <w:rPr>
                <w:u w:val="single"/>
              </w:rPr>
              <w:t xml:space="preserve">  </w:t>
            </w:r>
            <w:r>
              <w:t>學期</w:t>
            </w:r>
            <w:r>
              <w:t xml:space="preserve"> </w:t>
            </w:r>
            <w:r>
              <w:t>起至</w:t>
            </w:r>
            <w:r>
              <w:rPr>
                <w:u w:val="single"/>
              </w:rPr>
              <w:t xml:space="preserve">   </w:t>
            </w:r>
            <w:r>
              <w:t>學年</w:t>
            </w:r>
            <w:r>
              <w:rPr>
                <w:u w:val="single"/>
              </w:rPr>
              <w:t xml:space="preserve">  </w:t>
            </w:r>
            <w:r>
              <w:t>學期止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center"/>
            </w:pPr>
            <w:r>
              <w:t>論文題目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中文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center"/>
            </w:pPr>
            <w:r>
              <w:t>論文題目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英文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2"/>
                <w:szCs w:val="22"/>
              </w:rPr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r>
              <w:rPr>
                <w:sz w:val="26"/>
                <w:szCs w:val="26"/>
              </w:rPr>
              <w:t>合作各校指導教授姓名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r>
              <w:rPr>
                <w:sz w:val="26"/>
                <w:szCs w:val="26"/>
              </w:rPr>
              <w:t>論文撰寫語言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2"/>
                <w:szCs w:val="22"/>
              </w:rPr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1137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論文指導方式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>兩校共同指導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本論文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>兩校共同指導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本論文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</w:t>
            </w:r>
            <w:r>
              <w:rPr>
                <w:sz w:val="26"/>
                <w:szCs w:val="26"/>
              </w:rPr>
              <w:t>兩校分別指導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本論文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1500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學位考試方式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兩校共同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次考試</w:t>
            </w:r>
          </w:p>
          <w:p w:rsidR="00A1179D" w:rsidRDefault="00A1179D" w:rsidP="00CD7EE2">
            <w:r>
              <w:rPr>
                <w:sz w:val="24"/>
                <w:szCs w:val="24"/>
              </w:rPr>
              <w:t>視訊考試：</w:t>
            </w: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考試地點：</w:t>
            </w:r>
            <w:r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br/>
              <w:t xml:space="preserve">                    </w:t>
            </w:r>
          </w:p>
        </w:tc>
        <w:tc>
          <w:tcPr>
            <w:tcW w:w="3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兩校分別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次考試</w:t>
            </w:r>
          </w:p>
          <w:p w:rsidR="00A1179D" w:rsidRDefault="00A1179D" w:rsidP="00CD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國內地點：本校</w:t>
            </w:r>
          </w:p>
          <w:p w:rsidR="00A1179D" w:rsidRDefault="00A1179D" w:rsidP="00CD7EE2">
            <w:r>
              <w:rPr>
                <w:sz w:val="24"/>
                <w:szCs w:val="24"/>
              </w:rPr>
              <w:t>國外地點：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sz w:val="24"/>
                <w:szCs w:val="24"/>
                <w:u w:val="single"/>
              </w:rPr>
              <w:br/>
              <w:t xml:space="preserve">              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雙聯學校</w:t>
            </w:r>
          </w:p>
          <w:p w:rsidR="00A1179D" w:rsidRDefault="00A1179D" w:rsidP="00CD7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不需學位考試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</w:pPr>
            <w:r>
              <w:t>其他</w:t>
            </w:r>
          </w:p>
        </w:tc>
        <w:tc>
          <w:tcPr>
            <w:tcW w:w="7693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jc w:val="center"/>
              <w:rPr>
                <w:sz w:val="24"/>
                <w:szCs w:val="24"/>
              </w:rPr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9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學生簽名</w:t>
            </w:r>
          </w:p>
        </w:tc>
        <w:tc>
          <w:tcPr>
            <w:tcW w:w="2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指導教授簽核</w:t>
            </w:r>
          </w:p>
        </w:tc>
        <w:tc>
          <w:tcPr>
            <w:tcW w:w="262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所屬學系主管簽核</w:t>
            </w:r>
          </w:p>
        </w:tc>
        <w:tc>
          <w:tcPr>
            <w:tcW w:w="25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所屬院主管簽核</w:t>
            </w: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1473"/>
          <w:jc w:val="center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79D" w:rsidRDefault="00A1179D" w:rsidP="00CD7EE2">
            <w:pPr>
              <w:rPr>
                <w:sz w:val="24"/>
                <w:szCs w:val="24"/>
              </w:rPr>
            </w:pPr>
          </w:p>
        </w:tc>
      </w:tr>
      <w:tr w:rsidR="00A1179D" w:rsidTr="00CD7EE2">
        <w:tblPrEx>
          <w:tblCellMar>
            <w:top w:w="0" w:type="dxa"/>
            <w:bottom w:w="0" w:type="dxa"/>
          </w:tblCellMar>
        </w:tblPrEx>
        <w:trPr>
          <w:trHeight w:val="973"/>
          <w:jc w:val="center"/>
        </w:trPr>
        <w:tc>
          <w:tcPr>
            <w:tcW w:w="96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79D" w:rsidRDefault="00A1179D" w:rsidP="00CD7EE2">
            <w:pPr>
              <w:snapToGrid w:val="0"/>
              <w:ind w:left="887" w:hanging="8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說明：</w:t>
            </w:r>
          </w:p>
          <w:p w:rsidR="00A1179D" w:rsidRDefault="00A1179D" w:rsidP="00CD7EE2">
            <w:pPr>
              <w:snapToGrid w:val="0"/>
              <w:ind w:left="887" w:hanging="88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請學系於簽案推薦研究所學生修習雙聯學位時，協助學生填寫本協議書，並作為附件資料。</w:t>
            </w:r>
          </w:p>
          <w:p w:rsidR="00A1179D" w:rsidRDefault="00A1179D" w:rsidP="00CD7EE2">
            <w:pPr>
              <w:snapToGrid w:val="0"/>
              <w:ind w:left="175" w:hanging="1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依「大葉大學與外國、大陸、香港及澳門地區大學辦理雙聯學制實施辦法」辦理，並請於簽訂後，影印乙份送教務處註冊組備查。</w:t>
            </w:r>
          </w:p>
        </w:tc>
      </w:tr>
    </w:tbl>
    <w:p w:rsidR="00A1179D" w:rsidRDefault="00A1179D" w:rsidP="00A1179D">
      <w:pPr>
        <w:jc w:val="right"/>
      </w:pPr>
      <w:r>
        <w:rPr>
          <w:sz w:val="26"/>
          <w:szCs w:val="26"/>
        </w:rPr>
        <w:t>填表日期：中華民國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年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月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日</w:t>
      </w:r>
    </w:p>
    <w:p w:rsidR="001C345F" w:rsidRPr="00A1179D" w:rsidRDefault="001C345F">
      <w:bookmarkStart w:id="0" w:name="_GoBack"/>
      <w:bookmarkEnd w:id="0"/>
    </w:p>
    <w:sectPr w:rsidR="001C345F" w:rsidRPr="00A1179D">
      <w:headerReference w:type="default" r:id="rId5"/>
      <w:footerReference w:type="default" r:id="rId6"/>
      <w:pgSz w:w="11906" w:h="16838"/>
      <w:pgMar w:top="851" w:right="1134" w:bottom="851" w:left="1134" w:header="567" w:footer="584" w:gutter="0"/>
      <w:cols w:space="720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F" w:rsidRDefault="00A1179D">
    <w:pPr>
      <w:pStyle w:val="a5"/>
      <w:rPr>
        <w:sz w:val="22"/>
        <w:szCs w:val="22"/>
      </w:rPr>
    </w:pPr>
    <w:r>
      <w:rPr>
        <w:sz w:val="22"/>
        <w:szCs w:val="22"/>
      </w:rPr>
      <w:t>106.06.12</w:t>
    </w:r>
    <w:r>
      <w:rPr>
        <w:sz w:val="22"/>
        <w:szCs w:val="22"/>
      </w:rPr>
      <w:t>製表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AF" w:rsidRDefault="00A1179D">
    <w:pPr>
      <w:pStyle w:val="a3"/>
      <w:jc w:val="right"/>
      <w:rPr>
        <w:spacing w:val="30"/>
        <w:sz w:val="22"/>
        <w:szCs w:val="22"/>
      </w:rPr>
    </w:pPr>
    <w:r>
      <w:rPr>
        <w:spacing w:val="30"/>
        <w:sz w:val="22"/>
        <w:szCs w:val="22"/>
      </w:rPr>
      <w:t>表單編號</w:t>
    </w:r>
    <w:r>
      <w:rPr>
        <w:spacing w:val="30"/>
        <w:sz w:val="22"/>
        <w:szCs w:val="22"/>
      </w:rPr>
      <w:t>:2401-011</w:t>
    </w:r>
  </w:p>
  <w:p w:rsidR="006158AF" w:rsidRDefault="00A1179D">
    <w:pPr>
      <w:pStyle w:val="a3"/>
      <w:jc w:val="center"/>
      <w:rPr>
        <w:b/>
        <w:spacing w:val="30"/>
        <w:sz w:val="32"/>
        <w:szCs w:val="32"/>
      </w:rPr>
    </w:pPr>
    <w:r>
      <w:rPr>
        <w:b/>
        <w:spacing w:val="30"/>
        <w:sz w:val="32"/>
        <w:szCs w:val="32"/>
      </w:rPr>
      <w:t>大葉大學學生修習雙聯學位碩、博士論文共同指導協議書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D"/>
    <w:rsid w:val="001C345F"/>
    <w:rsid w:val="00A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79D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1179D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A1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1179D"/>
    <w:rPr>
      <w:rFonts w:ascii="Times New Roman" w:eastAsia="標楷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79D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1179D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rsid w:val="00A11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1179D"/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1</cp:revision>
  <dcterms:created xsi:type="dcterms:W3CDTF">2017-10-20T03:45:00Z</dcterms:created>
  <dcterms:modified xsi:type="dcterms:W3CDTF">2017-10-20T03:45:00Z</dcterms:modified>
</cp:coreProperties>
</file>